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sz w:val="28"/>
          <w:szCs w:val="28"/>
        </w:rPr>
      </w:pPr>
      <w:bookmarkStart w:colFirst="0" w:colLast="0" w:name="_heading=h.gjdgxs" w:id="0"/>
      <w:bookmarkEnd w:id="0"/>
      <w:r w:rsidDel="00000000" w:rsidR="00000000" w:rsidRPr="00000000">
        <w:rPr>
          <w:sz w:val="28"/>
          <w:szCs w:val="28"/>
          <w:rtl w:val="0"/>
        </w:rPr>
        <w:t xml:space="preserve">Индивидуальный предприниматель</w:t>
      </w:r>
    </w:p>
    <w:p w:rsidR="00000000" w:rsidDel="00000000" w:rsidP="00000000" w:rsidRDefault="00000000" w:rsidRPr="00000000" w14:paraId="00000002">
      <w:pPr>
        <w:spacing w:line="276" w:lineRule="auto"/>
        <w:jc w:val="center"/>
        <w:rPr>
          <w:sz w:val="28"/>
          <w:szCs w:val="28"/>
        </w:rPr>
      </w:pPr>
      <w:r w:rsidDel="00000000" w:rsidR="00000000" w:rsidRPr="00000000">
        <w:rPr>
          <w:sz w:val="28"/>
          <w:szCs w:val="28"/>
          <w:rtl w:val="0"/>
        </w:rPr>
        <w:t xml:space="preserve">Зивтинь Мария Олеговна</w:t>
      </w:r>
    </w:p>
    <w:p w:rsidR="00000000" w:rsidDel="00000000" w:rsidP="00000000" w:rsidRDefault="00000000" w:rsidRPr="00000000" w14:paraId="00000003">
      <w:pPr>
        <w:spacing w:line="276" w:lineRule="auto"/>
        <w:jc w:val="center"/>
        <w:rPr>
          <w:sz w:val="28"/>
          <w:szCs w:val="28"/>
        </w:rPr>
      </w:pPr>
      <w:r w:rsidDel="00000000" w:rsidR="00000000" w:rsidRPr="00000000">
        <w:rPr>
          <w:rtl w:val="0"/>
        </w:rPr>
      </w:r>
    </w:p>
    <w:p w:rsidR="00000000" w:rsidDel="00000000" w:rsidP="00000000" w:rsidRDefault="00000000" w:rsidRPr="00000000" w14:paraId="00000004">
      <w:pPr>
        <w:spacing w:line="276" w:lineRule="auto"/>
        <w:jc w:val="center"/>
        <w:rPr>
          <w:sz w:val="28"/>
          <w:szCs w:val="28"/>
        </w:rPr>
      </w:pPr>
      <w:r w:rsidDel="00000000" w:rsidR="00000000" w:rsidRPr="00000000">
        <w:rPr>
          <w:rtl w:val="0"/>
        </w:rPr>
      </w:r>
    </w:p>
    <w:p w:rsidR="00000000" w:rsidDel="00000000" w:rsidP="00000000" w:rsidRDefault="00000000" w:rsidRPr="00000000" w14:paraId="00000005">
      <w:pPr>
        <w:spacing w:line="276" w:lineRule="auto"/>
        <w:jc w:val="right"/>
        <w:rPr>
          <w:sz w:val="28"/>
          <w:szCs w:val="28"/>
        </w:rPr>
      </w:pPr>
      <w:r w:rsidDel="00000000" w:rsidR="00000000" w:rsidRPr="00000000">
        <w:rPr>
          <w:sz w:val="28"/>
          <w:szCs w:val="28"/>
          <w:rtl w:val="0"/>
        </w:rPr>
        <w:t xml:space="preserve">УТВЕРЖДАЮ:</w:t>
      </w:r>
    </w:p>
    <w:p w:rsidR="00000000" w:rsidDel="00000000" w:rsidP="00000000" w:rsidRDefault="00000000" w:rsidRPr="00000000" w14:paraId="00000006">
      <w:pPr>
        <w:spacing w:line="276" w:lineRule="auto"/>
        <w:jc w:val="right"/>
        <w:rPr>
          <w:sz w:val="28"/>
          <w:szCs w:val="28"/>
        </w:rPr>
      </w:pPr>
      <w:r w:rsidDel="00000000" w:rsidR="00000000" w:rsidRPr="00000000">
        <w:rPr>
          <w:sz w:val="28"/>
          <w:szCs w:val="28"/>
          <w:rtl w:val="0"/>
        </w:rPr>
        <w:t xml:space="preserve">Индивидуальный предприниматель</w:t>
      </w:r>
    </w:p>
    <w:p w:rsidR="00000000" w:rsidDel="00000000" w:rsidP="00000000" w:rsidRDefault="00000000" w:rsidRPr="00000000" w14:paraId="00000007">
      <w:pPr>
        <w:spacing w:line="276" w:lineRule="auto"/>
        <w:jc w:val="right"/>
        <w:rPr>
          <w:sz w:val="28"/>
          <w:szCs w:val="28"/>
        </w:rPr>
      </w:pPr>
      <w:r w:rsidDel="00000000" w:rsidR="00000000" w:rsidRPr="00000000">
        <w:rPr>
          <w:sz w:val="28"/>
          <w:szCs w:val="28"/>
          <w:rtl w:val="0"/>
        </w:rPr>
        <w:t xml:space="preserve">__________________/Зивтинь М.О.</w:t>
      </w:r>
    </w:p>
    <w:p w:rsidR="00000000" w:rsidDel="00000000" w:rsidP="00000000" w:rsidRDefault="00000000" w:rsidRPr="00000000" w14:paraId="00000008">
      <w:pPr>
        <w:spacing w:line="276" w:lineRule="auto"/>
        <w:jc w:val="right"/>
        <w:rPr>
          <w:sz w:val="28"/>
          <w:szCs w:val="28"/>
        </w:rPr>
      </w:pPr>
      <w:r w:rsidDel="00000000" w:rsidR="00000000" w:rsidRPr="00000000">
        <w:rPr>
          <w:sz w:val="28"/>
          <w:szCs w:val="28"/>
          <w:rtl w:val="0"/>
        </w:rPr>
        <w:t xml:space="preserve">__.__.202_</w:t>
      </w:r>
    </w:p>
    <w:p w:rsidR="00000000" w:rsidDel="00000000" w:rsidP="00000000" w:rsidRDefault="00000000" w:rsidRPr="00000000" w14:paraId="00000009">
      <w:pPr>
        <w:tabs>
          <w:tab w:val="left" w:leader="none" w:pos="5245"/>
        </w:tabs>
        <w:ind w:left="5812" w:firstLine="0"/>
        <w:jc w:val="both"/>
        <w:rPr/>
      </w:pPr>
      <w:r w:rsidDel="00000000" w:rsidR="00000000" w:rsidRPr="00000000">
        <w:rPr>
          <w:rtl w:val="0"/>
        </w:rPr>
        <w:t xml:space="preserve"> </w:t>
      </w:r>
    </w:p>
    <w:p w:rsidR="00000000" w:rsidDel="00000000" w:rsidP="00000000" w:rsidRDefault="00000000" w:rsidRPr="00000000" w14:paraId="0000000A">
      <w:pPr>
        <w:tabs>
          <w:tab w:val="left" w:leader="none" w:pos="5245"/>
        </w:tabs>
        <w:ind w:firstLine="284"/>
        <w:jc w:val="both"/>
        <w:rPr/>
      </w:pPr>
      <w:r w:rsidDel="00000000" w:rsidR="00000000" w:rsidRPr="00000000">
        <w:rPr>
          <w:rtl w:val="0"/>
        </w:rPr>
      </w:r>
    </w:p>
    <w:p w:rsidR="00000000" w:rsidDel="00000000" w:rsidP="00000000" w:rsidRDefault="00000000" w:rsidRPr="00000000" w14:paraId="0000000B">
      <w:pPr>
        <w:tabs>
          <w:tab w:val="left" w:leader="none" w:pos="709"/>
        </w:tabs>
        <w:ind w:firstLine="284"/>
        <w:jc w:val="both"/>
        <w:rPr/>
      </w:pPr>
      <w:r w:rsidDel="00000000" w:rsidR="00000000" w:rsidRPr="00000000">
        <w:rPr>
          <w:rtl w:val="0"/>
        </w:rPr>
      </w:r>
    </w:p>
    <w:p w:rsidR="00000000" w:rsidDel="00000000" w:rsidP="00000000" w:rsidRDefault="00000000" w:rsidRPr="00000000" w14:paraId="0000000C">
      <w:pPr>
        <w:tabs>
          <w:tab w:val="left" w:leader="none" w:pos="709"/>
        </w:tabs>
        <w:ind w:firstLine="284"/>
        <w:jc w:val="center"/>
        <w:rPr/>
      </w:pPr>
      <w:r w:rsidDel="00000000" w:rsidR="00000000" w:rsidRPr="00000000">
        <w:rPr>
          <w:rtl w:val="0"/>
        </w:rPr>
      </w:r>
    </w:p>
    <w:p w:rsidR="00000000" w:rsidDel="00000000" w:rsidP="00000000" w:rsidRDefault="00000000" w:rsidRPr="00000000" w14:paraId="0000000D">
      <w:pPr>
        <w:tabs>
          <w:tab w:val="left" w:leader="none" w:pos="709"/>
        </w:tabs>
        <w:ind w:firstLine="284"/>
        <w:jc w:val="center"/>
        <w:rPr/>
      </w:pPr>
      <w:r w:rsidDel="00000000" w:rsidR="00000000" w:rsidRPr="00000000">
        <w:rPr>
          <w:rtl w:val="0"/>
        </w:rPr>
      </w:r>
    </w:p>
    <w:p w:rsidR="00000000" w:rsidDel="00000000" w:rsidP="00000000" w:rsidRDefault="00000000" w:rsidRPr="00000000" w14:paraId="0000000E">
      <w:pPr>
        <w:tabs>
          <w:tab w:val="left" w:leader="none" w:pos="709"/>
        </w:tabs>
        <w:ind w:firstLine="284"/>
        <w:jc w:val="center"/>
        <w:rPr/>
      </w:pPr>
      <w:r w:rsidDel="00000000" w:rsidR="00000000" w:rsidRPr="00000000">
        <w:rPr>
          <w:rtl w:val="0"/>
        </w:rPr>
      </w:r>
    </w:p>
    <w:p w:rsidR="00000000" w:rsidDel="00000000" w:rsidP="00000000" w:rsidRDefault="00000000" w:rsidRPr="00000000" w14:paraId="0000000F">
      <w:pPr>
        <w:tabs>
          <w:tab w:val="left" w:leader="none" w:pos="709"/>
        </w:tabs>
        <w:ind w:firstLine="284"/>
        <w:jc w:val="center"/>
        <w:rPr/>
      </w:pPr>
      <w:r w:rsidDel="00000000" w:rsidR="00000000" w:rsidRPr="00000000">
        <w:rPr>
          <w:rtl w:val="0"/>
        </w:rPr>
      </w:r>
    </w:p>
    <w:p w:rsidR="00000000" w:rsidDel="00000000" w:rsidP="00000000" w:rsidRDefault="00000000" w:rsidRPr="00000000" w14:paraId="00000010">
      <w:pPr>
        <w:tabs>
          <w:tab w:val="left" w:leader="none" w:pos="709"/>
        </w:tabs>
        <w:ind w:firstLine="284"/>
        <w:jc w:val="center"/>
        <w:rPr/>
      </w:pPr>
      <w:r w:rsidDel="00000000" w:rsidR="00000000" w:rsidRPr="00000000">
        <w:rPr>
          <w:rtl w:val="0"/>
        </w:rPr>
      </w:r>
    </w:p>
    <w:p w:rsidR="00000000" w:rsidDel="00000000" w:rsidP="00000000" w:rsidRDefault="00000000" w:rsidRPr="00000000" w14:paraId="00000011">
      <w:pPr>
        <w:tabs>
          <w:tab w:val="left" w:leader="none" w:pos="709"/>
        </w:tabs>
        <w:ind w:firstLine="284"/>
        <w:jc w:val="center"/>
        <w:rPr>
          <w:b w:val="1"/>
          <w:sz w:val="32"/>
          <w:szCs w:val="32"/>
        </w:rPr>
      </w:pPr>
      <w:r w:rsidDel="00000000" w:rsidR="00000000" w:rsidRPr="00000000">
        <w:rPr>
          <w:rtl w:val="0"/>
        </w:rPr>
      </w:r>
    </w:p>
    <w:p w:rsidR="00000000" w:rsidDel="00000000" w:rsidP="00000000" w:rsidRDefault="00000000" w:rsidRPr="00000000" w14:paraId="00000012">
      <w:pPr>
        <w:ind w:firstLine="0"/>
        <w:jc w:val="center"/>
        <w:rPr>
          <w:b w:val="1"/>
          <w:sz w:val="32"/>
          <w:szCs w:val="32"/>
        </w:rPr>
      </w:pPr>
      <w:r w:rsidDel="00000000" w:rsidR="00000000" w:rsidRPr="00000000">
        <w:rPr>
          <w:b w:val="1"/>
          <w:sz w:val="32"/>
          <w:szCs w:val="32"/>
          <w:rtl w:val="0"/>
        </w:rPr>
        <w:t xml:space="preserve">Положение </w:t>
      </w:r>
    </w:p>
    <w:p w:rsidR="00000000" w:rsidDel="00000000" w:rsidP="00000000" w:rsidRDefault="00000000" w:rsidRPr="00000000" w14:paraId="00000013">
      <w:pPr>
        <w:ind w:firstLine="0"/>
        <w:jc w:val="center"/>
        <w:rPr>
          <w:b w:val="1"/>
          <w:color w:val="222222"/>
          <w:sz w:val="32"/>
          <w:szCs w:val="32"/>
          <w:highlight w:val="white"/>
        </w:rPr>
      </w:pPr>
      <w:r w:rsidDel="00000000" w:rsidR="00000000" w:rsidRPr="00000000">
        <w:rPr>
          <w:b w:val="1"/>
          <w:sz w:val="32"/>
          <w:szCs w:val="32"/>
          <w:rtl w:val="0"/>
        </w:rPr>
        <w:t xml:space="preserve">об оказании платных образовательных услуг</w:t>
      </w:r>
      <w:r w:rsidDel="00000000" w:rsidR="00000000" w:rsidRPr="00000000">
        <w:rPr>
          <w:rtl w:val="0"/>
        </w:rPr>
      </w:r>
    </w:p>
    <w:p w:rsidR="00000000" w:rsidDel="00000000" w:rsidP="00000000" w:rsidRDefault="00000000" w:rsidRPr="00000000" w14:paraId="00000014">
      <w:pPr>
        <w:spacing w:line="276" w:lineRule="auto"/>
        <w:ind w:firstLine="0"/>
        <w:jc w:val="center"/>
        <w:rPr>
          <w:sz w:val="32"/>
          <w:szCs w:val="32"/>
        </w:rPr>
      </w:pPr>
      <w:bookmarkStart w:colFirst="0" w:colLast="0" w:name="_heading=h.30j0zll" w:id="1"/>
      <w:bookmarkEnd w:id="1"/>
      <w:r w:rsidDel="00000000" w:rsidR="00000000" w:rsidRPr="00000000">
        <w:rPr>
          <w:b w:val="1"/>
          <w:sz w:val="32"/>
          <w:szCs w:val="32"/>
          <w:rtl w:val="0"/>
        </w:rPr>
        <w:t xml:space="preserve">в структурном образовательном подразделении «Кибер ван»</w:t>
      </w:r>
      <w:r w:rsidDel="00000000" w:rsidR="00000000" w:rsidRPr="00000000">
        <w:rPr>
          <w:rtl w:val="0"/>
        </w:rPr>
      </w:r>
    </w:p>
    <w:p w:rsidR="00000000" w:rsidDel="00000000" w:rsidP="00000000" w:rsidRDefault="00000000" w:rsidRPr="00000000" w14:paraId="00000015">
      <w:pPr>
        <w:tabs>
          <w:tab w:val="left" w:leader="none" w:pos="709"/>
          <w:tab w:val="left" w:leader="none" w:pos="3555"/>
        </w:tabs>
        <w:ind w:firstLine="284"/>
        <w:rPr/>
      </w:pPr>
      <w:r w:rsidDel="00000000" w:rsidR="00000000" w:rsidRPr="00000000">
        <w:rPr>
          <w:rtl w:val="0"/>
        </w:rPr>
      </w:r>
    </w:p>
    <w:p w:rsidR="00000000" w:rsidDel="00000000" w:rsidP="00000000" w:rsidRDefault="00000000" w:rsidRPr="00000000" w14:paraId="00000016">
      <w:pPr>
        <w:tabs>
          <w:tab w:val="left" w:leader="none" w:pos="709"/>
          <w:tab w:val="left" w:leader="none" w:pos="3555"/>
        </w:tabs>
        <w:ind w:firstLine="284"/>
        <w:rPr/>
      </w:pPr>
      <w:r w:rsidDel="00000000" w:rsidR="00000000" w:rsidRPr="00000000">
        <w:rPr>
          <w:rtl w:val="0"/>
        </w:rPr>
      </w:r>
    </w:p>
    <w:p w:rsidR="00000000" w:rsidDel="00000000" w:rsidP="00000000" w:rsidRDefault="00000000" w:rsidRPr="00000000" w14:paraId="00000017">
      <w:pPr>
        <w:tabs>
          <w:tab w:val="left" w:leader="none" w:pos="709"/>
        </w:tabs>
        <w:ind w:firstLine="284"/>
        <w:jc w:val="center"/>
        <w:rPr/>
      </w:pPr>
      <w:r w:rsidDel="00000000" w:rsidR="00000000" w:rsidRPr="00000000">
        <w:rPr>
          <w:rtl w:val="0"/>
        </w:rPr>
      </w:r>
    </w:p>
    <w:p w:rsidR="00000000" w:rsidDel="00000000" w:rsidP="00000000" w:rsidRDefault="00000000" w:rsidRPr="00000000" w14:paraId="00000018">
      <w:pPr>
        <w:tabs>
          <w:tab w:val="left" w:leader="none" w:pos="709"/>
        </w:tabs>
        <w:ind w:firstLine="284"/>
        <w:jc w:val="center"/>
        <w:rPr/>
      </w:pPr>
      <w:r w:rsidDel="00000000" w:rsidR="00000000" w:rsidRPr="00000000">
        <w:rPr>
          <w:rtl w:val="0"/>
        </w:rPr>
      </w:r>
    </w:p>
    <w:p w:rsidR="00000000" w:rsidDel="00000000" w:rsidP="00000000" w:rsidRDefault="00000000" w:rsidRPr="00000000" w14:paraId="00000019">
      <w:pPr>
        <w:tabs>
          <w:tab w:val="left" w:leader="none" w:pos="709"/>
        </w:tabs>
        <w:ind w:firstLine="284"/>
        <w:jc w:val="center"/>
        <w:rPr/>
      </w:pPr>
      <w:r w:rsidDel="00000000" w:rsidR="00000000" w:rsidRPr="00000000">
        <w:rPr>
          <w:rtl w:val="0"/>
        </w:rPr>
      </w:r>
    </w:p>
    <w:p w:rsidR="00000000" w:rsidDel="00000000" w:rsidP="00000000" w:rsidRDefault="00000000" w:rsidRPr="00000000" w14:paraId="0000001A">
      <w:pPr>
        <w:tabs>
          <w:tab w:val="left" w:leader="none" w:pos="709"/>
          <w:tab w:val="left" w:leader="none" w:pos="3555"/>
        </w:tabs>
        <w:ind w:firstLine="284"/>
        <w:rPr/>
      </w:pPr>
      <w:r w:rsidDel="00000000" w:rsidR="00000000" w:rsidRPr="00000000">
        <w:rPr>
          <w:rtl w:val="0"/>
        </w:rPr>
      </w:r>
    </w:p>
    <w:p w:rsidR="00000000" w:rsidDel="00000000" w:rsidP="00000000" w:rsidRDefault="00000000" w:rsidRPr="00000000" w14:paraId="0000001B">
      <w:pPr>
        <w:tabs>
          <w:tab w:val="left" w:leader="none" w:pos="709"/>
          <w:tab w:val="left" w:leader="none" w:pos="3555"/>
        </w:tabs>
        <w:ind w:firstLine="284"/>
        <w:rPr/>
      </w:pPr>
      <w:r w:rsidDel="00000000" w:rsidR="00000000" w:rsidRPr="00000000">
        <w:rPr>
          <w:rtl w:val="0"/>
        </w:rPr>
      </w:r>
    </w:p>
    <w:p w:rsidR="00000000" w:rsidDel="00000000" w:rsidP="00000000" w:rsidRDefault="00000000" w:rsidRPr="00000000" w14:paraId="0000001C">
      <w:pPr>
        <w:tabs>
          <w:tab w:val="left" w:leader="none" w:pos="709"/>
          <w:tab w:val="left" w:leader="none" w:pos="3555"/>
        </w:tabs>
        <w:ind w:firstLine="284"/>
        <w:rPr/>
      </w:pPr>
      <w:r w:rsidDel="00000000" w:rsidR="00000000" w:rsidRPr="00000000">
        <w:rPr>
          <w:rtl w:val="0"/>
        </w:rPr>
      </w:r>
    </w:p>
    <w:p w:rsidR="00000000" w:rsidDel="00000000" w:rsidP="00000000" w:rsidRDefault="00000000" w:rsidRPr="00000000" w14:paraId="0000001D">
      <w:pPr>
        <w:tabs>
          <w:tab w:val="left" w:leader="none" w:pos="709"/>
          <w:tab w:val="left" w:leader="none" w:pos="3555"/>
        </w:tabs>
        <w:ind w:firstLine="284"/>
        <w:rPr/>
      </w:pPr>
      <w:r w:rsidDel="00000000" w:rsidR="00000000" w:rsidRPr="00000000">
        <w:rPr>
          <w:rtl w:val="0"/>
        </w:rPr>
      </w:r>
    </w:p>
    <w:p w:rsidR="00000000" w:rsidDel="00000000" w:rsidP="00000000" w:rsidRDefault="00000000" w:rsidRPr="00000000" w14:paraId="0000001E">
      <w:pPr>
        <w:tabs>
          <w:tab w:val="left" w:leader="none" w:pos="709"/>
          <w:tab w:val="left" w:leader="none" w:pos="3555"/>
        </w:tabs>
        <w:ind w:firstLine="284"/>
        <w:rPr/>
      </w:pPr>
      <w:r w:rsidDel="00000000" w:rsidR="00000000" w:rsidRPr="00000000">
        <w:rPr>
          <w:rtl w:val="0"/>
        </w:rPr>
      </w:r>
    </w:p>
    <w:p w:rsidR="00000000" w:rsidDel="00000000" w:rsidP="00000000" w:rsidRDefault="00000000" w:rsidRPr="00000000" w14:paraId="0000001F">
      <w:pPr>
        <w:tabs>
          <w:tab w:val="left" w:leader="none" w:pos="709"/>
          <w:tab w:val="left" w:leader="none" w:pos="3555"/>
        </w:tabs>
        <w:ind w:firstLine="284"/>
        <w:rPr/>
      </w:pPr>
      <w:r w:rsidDel="00000000" w:rsidR="00000000" w:rsidRPr="00000000">
        <w:rPr>
          <w:rtl w:val="0"/>
        </w:rPr>
      </w:r>
    </w:p>
    <w:p w:rsidR="00000000" w:rsidDel="00000000" w:rsidP="00000000" w:rsidRDefault="00000000" w:rsidRPr="00000000" w14:paraId="00000020">
      <w:pPr>
        <w:tabs>
          <w:tab w:val="left" w:leader="none" w:pos="709"/>
          <w:tab w:val="left" w:leader="none" w:pos="3555"/>
        </w:tabs>
        <w:ind w:firstLine="284"/>
        <w:rPr/>
      </w:pPr>
      <w:r w:rsidDel="00000000" w:rsidR="00000000" w:rsidRPr="00000000">
        <w:rPr>
          <w:rtl w:val="0"/>
        </w:rPr>
      </w:r>
    </w:p>
    <w:p w:rsidR="00000000" w:rsidDel="00000000" w:rsidP="00000000" w:rsidRDefault="00000000" w:rsidRPr="00000000" w14:paraId="00000021">
      <w:pPr>
        <w:tabs>
          <w:tab w:val="left" w:leader="none" w:pos="709"/>
          <w:tab w:val="left" w:leader="none" w:pos="3555"/>
        </w:tabs>
        <w:ind w:firstLine="284"/>
        <w:rPr/>
      </w:pPr>
      <w:r w:rsidDel="00000000" w:rsidR="00000000" w:rsidRPr="00000000">
        <w:rPr>
          <w:rtl w:val="0"/>
        </w:rPr>
      </w:r>
    </w:p>
    <w:p w:rsidR="00000000" w:rsidDel="00000000" w:rsidP="00000000" w:rsidRDefault="00000000" w:rsidRPr="00000000" w14:paraId="00000022">
      <w:pPr>
        <w:tabs>
          <w:tab w:val="left" w:leader="none" w:pos="709"/>
          <w:tab w:val="left" w:leader="none" w:pos="3555"/>
        </w:tabs>
        <w:ind w:firstLine="284"/>
        <w:rPr/>
      </w:pPr>
      <w:r w:rsidDel="00000000" w:rsidR="00000000" w:rsidRPr="00000000">
        <w:rPr>
          <w:rtl w:val="0"/>
        </w:rPr>
      </w:r>
    </w:p>
    <w:p w:rsidR="00000000" w:rsidDel="00000000" w:rsidP="00000000" w:rsidRDefault="00000000" w:rsidRPr="00000000" w14:paraId="00000023">
      <w:pPr>
        <w:tabs>
          <w:tab w:val="left" w:leader="none" w:pos="709"/>
          <w:tab w:val="left" w:leader="none" w:pos="3555"/>
        </w:tabs>
        <w:ind w:firstLine="284"/>
        <w:rPr/>
      </w:pPr>
      <w:r w:rsidDel="00000000" w:rsidR="00000000" w:rsidRPr="00000000">
        <w:rPr>
          <w:rtl w:val="0"/>
        </w:rPr>
      </w:r>
    </w:p>
    <w:p w:rsidR="00000000" w:rsidDel="00000000" w:rsidP="00000000" w:rsidRDefault="00000000" w:rsidRPr="00000000" w14:paraId="00000024">
      <w:pPr>
        <w:tabs>
          <w:tab w:val="left" w:leader="none" w:pos="709"/>
          <w:tab w:val="left" w:leader="none" w:pos="3555"/>
        </w:tabs>
        <w:ind w:firstLine="284"/>
        <w:rPr/>
      </w:pPr>
      <w:r w:rsidDel="00000000" w:rsidR="00000000" w:rsidRPr="00000000">
        <w:rPr>
          <w:rtl w:val="0"/>
        </w:rPr>
      </w:r>
    </w:p>
    <w:p w:rsidR="00000000" w:rsidDel="00000000" w:rsidP="00000000" w:rsidRDefault="00000000" w:rsidRPr="00000000" w14:paraId="00000025">
      <w:pPr>
        <w:tabs>
          <w:tab w:val="left" w:leader="none" w:pos="709"/>
          <w:tab w:val="left" w:leader="none" w:pos="3555"/>
        </w:tabs>
        <w:ind w:firstLine="284"/>
        <w:rPr/>
      </w:pPr>
      <w:r w:rsidDel="00000000" w:rsidR="00000000" w:rsidRPr="00000000">
        <w:rPr>
          <w:rtl w:val="0"/>
        </w:rPr>
      </w:r>
    </w:p>
    <w:p w:rsidR="00000000" w:rsidDel="00000000" w:rsidP="00000000" w:rsidRDefault="00000000" w:rsidRPr="00000000" w14:paraId="00000026">
      <w:pPr>
        <w:tabs>
          <w:tab w:val="left" w:leader="none" w:pos="709"/>
          <w:tab w:val="left" w:leader="none" w:pos="3555"/>
        </w:tabs>
        <w:ind w:firstLine="284"/>
        <w:rPr/>
      </w:pPr>
      <w:r w:rsidDel="00000000" w:rsidR="00000000" w:rsidRPr="00000000">
        <w:rPr>
          <w:rtl w:val="0"/>
        </w:rPr>
      </w:r>
    </w:p>
    <w:p w:rsidR="00000000" w:rsidDel="00000000" w:rsidP="00000000" w:rsidRDefault="00000000" w:rsidRPr="00000000" w14:paraId="00000027">
      <w:pPr>
        <w:tabs>
          <w:tab w:val="left" w:leader="none" w:pos="709"/>
          <w:tab w:val="left" w:leader="none" w:pos="3555"/>
        </w:tabs>
        <w:ind w:firstLine="284"/>
        <w:rPr/>
      </w:pPr>
      <w:r w:rsidDel="00000000" w:rsidR="00000000" w:rsidRPr="00000000">
        <w:rPr>
          <w:rtl w:val="0"/>
        </w:rPr>
      </w:r>
    </w:p>
    <w:p w:rsidR="00000000" w:rsidDel="00000000" w:rsidP="00000000" w:rsidRDefault="00000000" w:rsidRPr="00000000" w14:paraId="00000028">
      <w:pPr>
        <w:tabs>
          <w:tab w:val="left" w:leader="none" w:pos="709"/>
          <w:tab w:val="left" w:leader="none" w:pos="3555"/>
        </w:tabs>
        <w:ind w:firstLine="284"/>
        <w:rPr/>
      </w:pPr>
      <w:r w:rsidDel="00000000" w:rsidR="00000000" w:rsidRPr="00000000">
        <w:rPr>
          <w:rtl w:val="0"/>
        </w:rPr>
      </w:r>
    </w:p>
    <w:p w:rsidR="00000000" w:rsidDel="00000000" w:rsidP="00000000" w:rsidRDefault="00000000" w:rsidRPr="00000000" w14:paraId="00000029">
      <w:pPr>
        <w:tabs>
          <w:tab w:val="left" w:leader="none" w:pos="709"/>
          <w:tab w:val="left" w:leader="none" w:pos="3555"/>
        </w:tabs>
        <w:ind w:firstLine="284"/>
        <w:rPr/>
      </w:pPr>
      <w:r w:rsidDel="00000000" w:rsidR="00000000" w:rsidRPr="00000000">
        <w:rPr>
          <w:rtl w:val="0"/>
        </w:rPr>
      </w:r>
    </w:p>
    <w:p w:rsidR="00000000" w:rsidDel="00000000" w:rsidP="00000000" w:rsidRDefault="00000000" w:rsidRPr="00000000" w14:paraId="0000002A">
      <w:pPr>
        <w:tabs>
          <w:tab w:val="left" w:leader="none" w:pos="709"/>
          <w:tab w:val="left" w:leader="none" w:pos="3555"/>
        </w:tabs>
        <w:ind w:firstLine="284"/>
        <w:rPr/>
      </w:pPr>
      <w:r w:rsidDel="00000000" w:rsidR="00000000" w:rsidRPr="00000000">
        <w:rPr>
          <w:rtl w:val="0"/>
        </w:rPr>
      </w:r>
    </w:p>
    <w:p w:rsidR="00000000" w:rsidDel="00000000" w:rsidP="00000000" w:rsidRDefault="00000000" w:rsidRPr="00000000" w14:paraId="0000002B">
      <w:pPr>
        <w:tabs>
          <w:tab w:val="left" w:leader="none" w:pos="709"/>
          <w:tab w:val="left" w:leader="none" w:pos="3555"/>
        </w:tabs>
        <w:ind w:firstLine="284"/>
        <w:rPr/>
      </w:pPr>
      <w:r w:rsidDel="00000000" w:rsidR="00000000" w:rsidRPr="00000000">
        <w:rPr>
          <w:rtl w:val="0"/>
        </w:rPr>
      </w:r>
    </w:p>
    <w:p w:rsidR="00000000" w:rsidDel="00000000" w:rsidP="00000000" w:rsidRDefault="00000000" w:rsidRPr="00000000" w14:paraId="0000002C">
      <w:pPr>
        <w:tabs>
          <w:tab w:val="left" w:leader="none" w:pos="709"/>
          <w:tab w:val="left" w:leader="none" w:pos="3555"/>
        </w:tabs>
        <w:ind w:firstLine="284"/>
        <w:rPr/>
      </w:pPr>
      <w:r w:rsidDel="00000000" w:rsidR="00000000" w:rsidRPr="00000000">
        <w:rPr>
          <w:rtl w:val="0"/>
        </w:rPr>
      </w:r>
    </w:p>
    <w:p w:rsidR="00000000" w:rsidDel="00000000" w:rsidP="00000000" w:rsidRDefault="00000000" w:rsidRPr="00000000" w14:paraId="0000002D">
      <w:pPr>
        <w:tabs>
          <w:tab w:val="left" w:leader="none" w:pos="709"/>
          <w:tab w:val="left" w:leader="none" w:pos="3555"/>
        </w:tabs>
        <w:rPr/>
      </w:pPr>
      <w:r w:rsidDel="00000000" w:rsidR="00000000" w:rsidRPr="00000000">
        <w:rPr>
          <w:rtl w:val="0"/>
        </w:rPr>
      </w:r>
    </w:p>
    <w:p w:rsidR="00000000" w:rsidDel="00000000" w:rsidP="00000000" w:rsidRDefault="00000000" w:rsidRPr="00000000" w14:paraId="0000002E">
      <w:pPr>
        <w:tabs>
          <w:tab w:val="left" w:leader="none" w:pos="709"/>
          <w:tab w:val="left" w:leader="none" w:pos="3555"/>
        </w:tabs>
        <w:rPr/>
      </w:pPr>
      <w:r w:rsidDel="00000000" w:rsidR="00000000" w:rsidRPr="00000000">
        <w:rPr>
          <w:rtl w:val="0"/>
        </w:rPr>
      </w:r>
    </w:p>
    <w:p w:rsidR="00000000" w:rsidDel="00000000" w:rsidP="00000000" w:rsidRDefault="00000000" w:rsidRPr="00000000" w14:paraId="0000002F">
      <w:pPr>
        <w:tabs>
          <w:tab w:val="left" w:leader="none" w:pos="709"/>
          <w:tab w:val="left" w:leader="none" w:pos="3555"/>
        </w:tabs>
        <w:ind w:firstLine="284"/>
        <w:rPr/>
      </w:pPr>
      <w:r w:rsidDel="00000000" w:rsidR="00000000" w:rsidRPr="00000000">
        <w:rPr>
          <w:rtl w:val="0"/>
        </w:rPr>
      </w:r>
    </w:p>
    <w:p w:rsidR="00000000" w:rsidDel="00000000" w:rsidP="00000000" w:rsidRDefault="00000000" w:rsidRPr="00000000" w14:paraId="00000030">
      <w:pPr>
        <w:tabs>
          <w:tab w:val="left" w:leader="none" w:pos="709"/>
          <w:tab w:val="left" w:leader="none" w:pos="3555"/>
        </w:tabs>
        <w:ind w:firstLine="284"/>
        <w:jc w:val="center"/>
        <w:rPr/>
      </w:pPr>
      <w:r w:rsidDel="00000000" w:rsidR="00000000" w:rsidRPr="00000000">
        <w:rPr>
          <w:rtl w:val="0"/>
        </w:rPr>
        <w:t xml:space="preserve">г. Истра, 202_</w:t>
      </w:r>
    </w:p>
    <w:p w:rsidR="00000000" w:rsidDel="00000000" w:rsidP="00000000" w:rsidRDefault="00000000" w:rsidRPr="00000000" w14:paraId="00000031">
      <w:pPr>
        <w:tabs>
          <w:tab w:val="left" w:leader="none" w:pos="709"/>
          <w:tab w:val="left" w:leader="none" w:pos="3555"/>
        </w:tabs>
        <w:ind w:firstLine="0"/>
        <w:jc w:val="center"/>
        <w:rPr/>
      </w:pPr>
      <w:r w:rsidDel="00000000" w:rsidR="00000000" w:rsidRPr="00000000">
        <w:rPr>
          <w:b w:val="1"/>
          <w:rtl w:val="0"/>
        </w:rPr>
        <w:t xml:space="preserve">1. Общие положения</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ind w:firstLine="709"/>
        <w:jc w:val="both"/>
        <w:rPr>
          <w:color w:val="222222"/>
          <w:highlight w:val="white"/>
        </w:rPr>
      </w:pPr>
      <w:r w:rsidDel="00000000" w:rsidR="00000000" w:rsidRPr="00000000">
        <w:rPr>
          <w:rtl w:val="0"/>
        </w:rPr>
        <w:t xml:space="preserve">1.1. Настоящее Положение разработано в соответствии с Гражданским кодексом Российской Федерации, Федеральным законом «Об образовании в Российской Федерации» от 29.12.2012 № 273-ФЗ, Постановлением Правительства Российской Федерации от 15.09.2020 № 1441 «Об утверждении Правил оказания платных образовательных услуг».</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1.2. Настоящее Положение регламентирует правила оказания платных образовательных услуг лицам в структурном образовательном подразделении «Кибер ван» (далее – Структурное подразделение),</w:t>
      </w:r>
      <w:r w:rsidDel="00000000" w:rsidR="00000000" w:rsidRPr="00000000">
        <w:rPr>
          <w:color w:val="222222"/>
          <w:highlight w:val="white"/>
          <w:rtl w:val="0"/>
        </w:rPr>
        <w:t xml:space="preserve"> а также отношения, возникающие между Заказчиком и Исполнителем при оказании платных образовательных услуг.</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ind w:firstLine="709"/>
        <w:jc w:val="both"/>
        <w:rPr/>
      </w:pPr>
      <w:r w:rsidDel="00000000" w:rsidR="00000000" w:rsidRPr="00000000">
        <w:rPr>
          <w:color w:val="222222"/>
          <w:highlight w:val="white"/>
          <w:rtl w:val="0"/>
        </w:rPr>
        <w:t xml:space="preserve">1.3. Основные понятия, используемые в настоящем Положении:</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«заказчик» – физическое лицо, имеющее намерение заказать либо заказывающее платные образовательные услуги для себя или иных лиц на основании договора;</w:t>
      </w:r>
    </w:p>
    <w:p w:rsidR="00000000" w:rsidDel="00000000" w:rsidP="00000000" w:rsidRDefault="00000000" w:rsidRPr="00000000" w14:paraId="00000037">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000000" w:rsidDel="00000000" w:rsidP="00000000" w:rsidRDefault="00000000" w:rsidRPr="00000000" w14:paraId="00000038">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000000" w:rsidDel="00000000" w:rsidP="00000000" w:rsidRDefault="00000000" w:rsidRPr="00000000" w14:paraId="00000039">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«обучающийся» – физическое лицо, осваивающее образовательную программу;</w:t>
      </w:r>
    </w:p>
    <w:p w:rsidR="00000000" w:rsidDel="00000000" w:rsidP="00000000" w:rsidRDefault="00000000" w:rsidRPr="00000000" w14:paraId="0000003A">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000000" w:rsidDel="00000000" w:rsidP="00000000" w:rsidRDefault="00000000" w:rsidRPr="00000000" w14:paraId="0000003B">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000000" w:rsidDel="00000000" w:rsidP="00000000" w:rsidRDefault="00000000" w:rsidRPr="00000000" w14:paraId="0000003C">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1.4.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000000" w:rsidDel="00000000" w:rsidP="00000000" w:rsidRDefault="00000000" w:rsidRPr="00000000" w14:paraId="0000003D">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1.5. Исполнитель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000000" w:rsidDel="00000000" w:rsidP="00000000" w:rsidRDefault="00000000" w:rsidRPr="00000000" w14:paraId="0000003E">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1.6.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000000" w:rsidDel="00000000" w:rsidP="00000000" w:rsidRDefault="00000000" w:rsidRPr="00000000" w14:paraId="0000003F">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1.7.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000000" w:rsidDel="00000000" w:rsidP="00000000" w:rsidRDefault="00000000" w:rsidRPr="00000000" w14:paraId="00000040">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1.8.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w:t>
      </w:r>
    </w:p>
    <w:p w:rsidR="00000000" w:rsidDel="00000000" w:rsidP="00000000" w:rsidRDefault="00000000" w:rsidRPr="00000000" w14:paraId="00000041">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000000" w:rsidDel="00000000" w:rsidP="00000000" w:rsidRDefault="00000000" w:rsidRPr="00000000" w14:paraId="00000042">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1.9.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00000" w:rsidDel="00000000" w:rsidP="00000000" w:rsidRDefault="00000000" w:rsidRPr="00000000" w14:paraId="00000043">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1.10. Для реализации целей, определенных настоящим Положением, Исполнитель оказывает следующие платные образовательные услуги:</w:t>
      </w:r>
    </w:p>
    <w:p w:rsidR="00000000" w:rsidDel="00000000" w:rsidP="00000000" w:rsidRDefault="00000000" w:rsidRPr="00000000" w14:paraId="00000044">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 реализация дополнительных общеобразовательных программ – дополнительных общеразвивающих программ.</w:t>
      </w:r>
    </w:p>
    <w:p w:rsidR="00000000" w:rsidDel="00000000" w:rsidP="00000000" w:rsidRDefault="00000000" w:rsidRPr="00000000" w14:paraId="00000045">
      <w:pPr>
        <w:widowControl w:val="1"/>
        <w:pBdr>
          <w:top w:space="0" w:sz="0" w:val="nil"/>
          <w:left w:space="0" w:sz="0" w:val="nil"/>
          <w:bottom w:space="0" w:sz="0" w:val="nil"/>
          <w:right w:space="0" w:sz="0" w:val="nil"/>
          <w:between w:space="0" w:sz="0" w:val="nil"/>
        </w:pBdr>
        <w:ind w:firstLine="709"/>
        <w:jc w:val="both"/>
        <w:rPr/>
      </w:pPr>
      <w:r w:rsidDel="00000000" w:rsidR="00000000" w:rsidRPr="00000000">
        <w:rPr>
          <w:rtl w:val="0"/>
        </w:rPr>
      </w:r>
    </w:p>
    <w:p w:rsidR="00000000" w:rsidDel="00000000" w:rsidP="00000000" w:rsidRDefault="00000000" w:rsidRPr="00000000" w14:paraId="00000046">
      <w:pPr>
        <w:jc w:val="center"/>
        <w:rPr>
          <w:b w:val="1"/>
        </w:rPr>
      </w:pPr>
      <w:r w:rsidDel="00000000" w:rsidR="00000000" w:rsidRPr="00000000">
        <w:rPr>
          <w:b w:val="1"/>
          <w:rtl w:val="0"/>
        </w:rPr>
        <w:t xml:space="preserve">2. Информация о платных образовательных услугах, порядок</w:t>
      </w:r>
    </w:p>
    <w:p w:rsidR="00000000" w:rsidDel="00000000" w:rsidP="00000000" w:rsidRDefault="00000000" w:rsidRPr="00000000" w14:paraId="00000047">
      <w:pPr>
        <w:jc w:val="center"/>
        <w:rPr>
          <w:b w:val="1"/>
        </w:rPr>
      </w:pPr>
      <w:r w:rsidDel="00000000" w:rsidR="00000000" w:rsidRPr="00000000">
        <w:rPr>
          <w:b w:val="1"/>
          <w:rtl w:val="0"/>
        </w:rPr>
        <w:t xml:space="preserve">заключения договоров</w:t>
      </w:r>
    </w:p>
    <w:p w:rsidR="00000000" w:rsidDel="00000000" w:rsidP="00000000" w:rsidRDefault="00000000" w:rsidRPr="00000000" w14:paraId="00000048">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 </w:t>
      </w:r>
    </w:p>
    <w:p w:rsidR="00000000" w:rsidDel="00000000" w:rsidP="00000000" w:rsidRDefault="00000000" w:rsidRPr="00000000" w14:paraId="00000049">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2.1.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000000" w:rsidDel="00000000" w:rsidP="00000000" w:rsidRDefault="00000000" w:rsidRPr="00000000" w14:paraId="0000004A">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2.2.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000000" w:rsidDel="00000000" w:rsidP="00000000" w:rsidRDefault="00000000" w:rsidRPr="00000000" w14:paraId="0000004B">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2.3. Договор заключается в простой письменной форме и содержит следующие сведения:</w:t>
      </w:r>
    </w:p>
    <w:p w:rsidR="00000000" w:rsidDel="00000000" w:rsidP="00000000" w:rsidRDefault="00000000" w:rsidRPr="00000000" w14:paraId="0000004C">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а) фамилия, имя, отчество (при наличии) исполнителя – индивидуального предпринимателя;</w:t>
      </w:r>
    </w:p>
    <w:p w:rsidR="00000000" w:rsidDel="00000000" w:rsidP="00000000" w:rsidRDefault="00000000" w:rsidRPr="00000000" w14:paraId="0000004D">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б) место нахождения или место жительства исполнителя;</w:t>
      </w:r>
    </w:p>
    <w:p w:rsidR="00000000" w:rsidDel="00000000" w:rsidP="00000000" w:rsidRDefault="00000000" w:rsidRPr="00000000" w14:paraId="0000004E">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в) наименование или фамилия, имя, отчество (при наличии) заказчика, телефон (при наличии) заказчика и (или) законного представителя обучающегося;</w:t>
      </w:r>
    </w:p>
    <w:p w:rsidR="00000000" w:rsidDel="00000000" w:rsidP="00000000" w:rsidRDefault="00000000" w:rsidRPr="00000000" w14:paraId="0000004F">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г) место нахождения или место жительства заказчика и (или) законного представителя обучающегося;</w:t>
      </w:r>
    </w:p>
    <w:p w:rsidR="00000000" w:rsidDel="00000000" w:rsidP="00000000" w:rsidRDefault="00000000" w:rsidRPr="00000000" w14:paraId="00000050">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000000" w:rsidDel="00000000" w:rsidP="00000000" w:rsidRDefault="00000000" w:rsidRPr="00000000" w14:paraId="00000051">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rsidR="00000000" w:rsidDel="00000000" w:rsidP="00000000" w:rsidRDefault="00000000" w:rsidRPr="00000000" w14:paraId="00000052">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ж) права, обязанности и ответственность исполнителя, заказчика и обучающегося;</w:t>
      </w:r>
    </w:p>
    <w:p w:rsidR="00000000" w:rsidDel="00000000" w:rsidP="00000000" w:rsidRDefault="00000000" w:rsidRPr="00000000" w14:paraId="00000053">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з) полная стоимость образовательных услуг по договору, порядок их оплаты;</w:t>
      </w:r>
    </w:p>
    <w:p w:rsidR="00000000" w:rsidDel="00000000" w:rsidP="00000000" w:rsidRDefault="00000000" w:rsidRPr="00000000" w14:paraId="00000054">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000000" w:rsidDel="00000000" w:rsidP="00000000" w:rsidRDefault="00000000" w:rsidRPr="00000000" w14:paraId="00000055">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к) вид, уровень и (или) направленность образовательной программы (часть образовательной программы определенных уровня, вида и (или) направленности);</w:t>
      </w:r>
    </w:p>
    <w:p w:rsidR="00000000" w:rsidDel="00000000" w:rsidP="00000000" w:rsidRDefault="00000000" w:rsidRPr="00000000" w14:paraId="00000056">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л) форма обучения;</w:t>
      </w:r>
    </w:p>
    <w:p w:rsidR="00000000" w:rsidDel="00000000" w:rsidP="00000000" w:rsidRDefault="00000000" w:rsidRPr="00000000" w14:paraId="00000057">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м) сроки освоения образовательной программы или части образовательной программы по договору (продолжительность обучения по договору);</w:t>
      </w:r>
    </w:p>
    <w:p w:rsidR="00000000" w:rsidDel="00000000" w:rsidP="00000000" w:rsidRDefault="00000000" w:rsidRPr="00000000" w14:paraId="00000058">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000000" w:rsidDel="00000000" w:rsidP="00000000" w:rsidRDefault="00000000" w:rsidRPr="00000000" w14:paraId="00000059">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о) порядок изменения и расторжения договора;</w:t>
      </w:r>
    </w:p>
    <w:p w:rsidR="00000000" w:rsidDel="00000000" w:rsidP="00000000" w:rsidRDefault="00000000" w:rsidRPr="00000000" w14:paraId="0000005A">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п) другие необходимые сведения, связанные со спецификой оказываемых платных образовательных услуг.</w:t>
      </w:r>
    </w:p>
    <w:p w:rsidR="00000000" w:rsidDel="00000000" w:rsidP="00000000" w:rsidRDefault="00000000" w:rsidRPr="00000000" w14:paraId="0000005B">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2.4.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000000" w:rsidDel="00000000" w:rsidP="00000000" w:rsidRDefault="00000000" w:rsidRPr="00000000" w14:paraId="0000005C">
      <w:pPr>
        <w:widowControl w:val="1"/>
        <w:pBdr>
          <w:top w:space="0" w:sz="0" w:val="nil"/>
          <w:left w:space="0" w:sz="0" w:val="nil"/>
          <w:bottom w:space="0" w:sz="0" w:val="nil"/>
          <w:right w:space="0" w:sz="0" w:val="nil"/>
          <w:between w:space="0" w:sz="0" w:val="nil"/>
        </w:pBdr>
        <w:jc w:val="both"/>
        <w:rPr/>
      </w:pPr>
      <w:r w:rsidDel="00000000" w:rsidR="00000000" w:rsidRPr="00000000">
        <w:rPr>
          <w:rtl w:val="0"/>
        </w:rPr>
        <w:t xml:space="preserve"> </w:t>
      </w:r>
    </w:p>
    <w:p w:rsidR="00000000" w:rsidDel="00000000" w:rsidP="00000000" w:rsidRDefault="00000000" w:rsidRPr="00000000" w14:paraId="0000005D">
      <w:pPr>
        <w:jc w:val="center"/>
        <w:rPr>
          <w:b w:val="1"/>
        </w:rPr>
      </w:pPr>
      <w:r w:rsidDel="00000000" w:rsidR="00000000" w:rsidRPr="00000000">
        <w:rPr>
          <w:b w:val="1"/>
          <w:rtl w:val="0"/>
        </w:rPr>
        <w:t xml:space="preserve">3. Ответственность исполнителя и заказчика</w:t>
      </w:r>
    </w:p>
    <w:p w:rsidR="00000000" w:rsidDel="00000000" w:rsidP="00000000" w:rsidRDefault="00000000" w:rsidRPr="00000000" w14:paraId="0000005E">
      <w:pPr>
        <w:widowControl w:val="1"/>
        <w:pBdr>
          <w:top w:space="0" w:sz="0" w:val="nil"/>
          <w:left w:space="0" w:sz="0" w:val="nil"/>
          <w:bottom w:space="0" w:sz="0" w:val="nil"/>
          <w:right w:space="0" w:sz="0" w:val="nil"/>
          <w:between w:space="0" w:sz="0" w:val="nil"/>
        </w:pBdr>
        <w:jc w:val="both"/>
        <w:rPr/>
      </w:pPr>
      <w:r w:rsidDel="00000000" w:rsidR="00000000" w:rsidRPr="00000000">
        <w:rPr>
          <w:rtl w:val="0"/>
        </w:rPr>
        <w:t xml:space="preserve"> </w:t>
      </w:r>
    </w:p>
    <w:p w:rsidR="00000000" w:rsidDel="00000000" w:rsidP="00000000" w:rsidRDefault="00000000" w:rsidRPr="00000000" w14:paraId="0000005F">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3.1.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000000" w:rsidDel="00000000" w:rsidP="00000000" w:rsidRDefault="00000000" w:rsidRPr="00000000" w14:paraId="00000060">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3.2.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000000" w:rsidDel="00000000" w:rsidP="00000000" w:rsidRDefault="00000000" w:rsidRPr="00000000" w14:paraId="00000061">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а) безвозмездного оказания образовательных услуг;</w:t>
      </w:r>
    </w:p>
    <w:p w:rsidR="00000000" w:rsidDel="00000000" w:rsidP="00000000" w:rsidRDefault="00000000" w:rsidRPr="00000000" w14:paraId="00000062">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б) соразмерного уменьшения стоимости оказанных платных образовательных услуг;</w:t>
      </w:r>
    </w:p>
    <w:p w:rsidR="00000000" w:rsidDel="00000000" w:rsidP="00000000" w:rsidRDefault="00000000" w:rsidRPr="00000000" w14:paraId="00000063">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в) возмещения понесенных им расходов по устранению недостатков оказанных платных образовательных услуг своими силами или третьими лицами.</w:t>
      </w:r>
    </w:p>
    <w:p w:rsidR="00000000" w:rsidDel="00000000" w:rsidP="00000000" w:rsidRDefault="00000000" w:rsidRPr="00000000" w14:paraId="00000064">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3.3.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000000" w:rsidDel="00000000" w:rsidP="00000000" w:rsidRDefault="00000000" w:rsidRPr="00000000" w14:paraId="00000065">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3.4.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000000" w:rsidDel="00000000" w:rsidP="00000000" w:rsidRDefault="00000000" w:rsidRPr="00000000" w14:paraId="00000066">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000000" w:rsidDel="00000000" w:rsidP="00000000" w:rsidRDefault="00000000" w:rsidRPr="00000000" w14:paraId="00000067">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000000" w:rsidDel="00000000" w:rsidP="00000000" w:rsidRDefault="00000000" w:rsidRPr="00000000" w14:paraId="00000068">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в) потребовать уменьшения стоимости платных образовательных услуг;</w:t>
      </w:r>
    </w:p>
    <w:p w:rsidR="00000000" w:rsidDel="00000000" w:rsidP="00000000" w:rsidRDefault="00000000" w:rsidRPr="00000000" w14:paraId="00000069">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г) расторгнуть договор.</w:t>
      </w:r>
    </w:p>
    <w:p w:rsidR="00000000" w:rsidDel="00000000" w:rsidP="00000000" w:rsidRDefault="00000000" w:rsidRPr="00000000" w14:paraId="0000006A">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3.5.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000000" w:rsidDel="00000000" w:rsidP="00000000" w:rsidRDefault="00000000" w:rsidRPr="00000000" w14:paraId="0000006B">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3.6. По инициативе исполнителя договор может быть расторгнут в одностороннем порядке в следующих случаях:</w:t>
      </w:r>
    </w:p>
    <w:p w:rsidR="00000000" w:rsidDel="00000000" w:rsidP="00000000" w:rsidRDefault="00000000" w:rsidRPr="00000000" w14:paraId="0000006C">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а) невыполнение обучающимся по дополнительной общеобразовательной программе – дополнительной общеразвивающей программе обязанностей по добросовестному освоению такой образовательной программы и выполнению учебного плана;</w:t>
      </w:r>
    </w:p>
    <w:p w:rsidR="00000000" w:rsidDel="00000000" w:rsidP="00000000" w:rsidRDefault="00000000" w:rsidRPr="00000000" w14:paraId="0000006D">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б)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000000" w:rsidDel="00000000" w:rsidP="00000000" w:rsidRDefault="00000000" w:rsidRPr="00000000" w14:paraId="0000006E">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в) просрочка оплаты стоимости платных образовательных услуг;</w:t>
      </w:r>
    </w:p>
    <w:p w:rsidR="00000000" w:rsidDel="00000000" w:rsidP="00000000" w:rsidRDefault="00000000" w:rsidRPr="00000000" w14:paraId="0000006F">
      <w:pPr>
        <w:pBdr>
          <w:top w:space="0" w:sz="0" w:val="nil"/>
          <w:left w:space="0" w:sz="0" w:val="nil"/>
          <w:bottom w:space="0" w:sz="0" w:val="nil"/>
          <w:right w:space="0" w:sz="0" w:val="nil"/>
          <w:between w:space="0" w:sz="0" w:val="nil"/>
        </w:pBdr>
        <w:ind w:firstLine="709"/>
        <w:jc w:val="both"/>
        <w:rPr/>
      </w:pPr>
      <w:r w:rsidDel="00000000" w:rsidR="00000000" w:rsidRPr="00000000">
        <w:rPr>
          <w:rtl w:val="0"/>
        </w:rPr>
        <w:t xml:space="preserve">г) невозможность надлежащего исполнения обязательств по оказанию платных образовательных услуг вследствие действий (бездействия) обучающегося.</w:t>
      </w:r>
    </w:p>
    <w:sectPr>
      <w:headerReference r:id="rId7" w:type="default"/>
      <w:headerReference r:id="rId8" w:type="first"/>
      <w:pgSz w:h="16838" w:w="11906" w:orient="portrait"/>
      <w:pgMar w:bottom="1134" w:top="1134" w:left="1701" w:right="85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ru-R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1"/>
    </w:pPr>
    <w:rPr>
      <w:b w:val="1"/>
      <w:color w:val="000000"/>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206DFF"/>
    <w:rPr>
      <w:rFonts w:cs="Microsoft Sans Serif" w:eastAsia="Microsoft Sans Serif"/>
      <w:color w:val="000000"/>
      <w:lang w:bidi="ru-RU"/>
    </w:rPr>
  </w:style>
  <w:style w:type="paragraph" w:styleId="1">
    <w:name w:val="heading 1"/>
    <w:basedOn w:val="a"/>
    <w:link w:val="10"/>
    <w:uiPriority w:val="9"/>
    <w:qFormat w:val="1"/>
    <w:rsid w:val="00206DFF"/>
    <w:pPr>
      <w:widowControl w:val="1"/>
      <w:spacing w:after="100" w:afterAutospacing="1" w:before="100" w:beforeAutospacing="1"/>
      <w:outlineLvl w:val="0"/>
    </w:pPr>
    <w:rPr>
      <w:rFonts w:cs="Times New Roman" w:eastAsia="Times New Roman"/>
      <w:b w:val="1"/>
      <w:bCs w:val="1"/>
      <w:color w:val="auto"/>
      <w:kern w:val="36"/>
      <w:sz w:val="48"/>
      <w:szCs w:val="48"/>
      <w:lang w:bidi="ar-SA"/>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Normal (Web)"/>
    <w:basedOn w:val="a"/>
    <w:uiPriority w:val="99"/>
    <w:semiHidden w:val="1"/>
    <w:unhideWhenUsed w:val="1"/>
    <w:rsid w:val="00206DFF"/>
    <w:pPr>
      <w:widowControl w:val="1"/>
      <w:spacing w:after="100" w:afterAutospacing="1" w:before="100" w:beforeAutospacing="1"/>
    </w:pPr>
    <w:rPr>
      <w:rFonts w:cs="Times New Roman" w:eastAsia="Times New Roman"/>
      <w:color w:val="auto"/>
      <w:lang w:bidi="ar-SA"/>
    </w:rPr>
  </w:style>
  <w:style w:type="character" w:styleId="a5">
    <w:name w:val="Hyperlink"/>
    <w:basedOn w:val="a0"/>
    <w:uiPriority w:val="99"/>
    <w:semiHidden w:val="1"/>
    <w:unhideWhenUsed w:val="1"/>
    <w:rsid w:val="00206DFF"/>
    <w:rPr>
      <w:color w:val="0000ff"/>
      <w:u w:val="single"/>
    </w:rPr>
  </w:style>
  <w:style w:type="character" w:styleId="10" w:customStyle="1">
    <w:name w:val="Заголовок 1 Знак"/>
    <w:basedOn w:val="a0"/>
    <w:link w:val="1"/>
    <w:uiPriority w:val="9"/>
    <w:rsid w:val="00206DFF"/>
    <w:rPr>
      <w:rFonts w:ascii="Times New Roman" w:cs="Times New Roman" w:eastAsia="Times New Roman" w:hAnsi="Times New Roman"/>
      <w:b w:val="1"/>
      <w:bCs w:val="1"/>
      <w:kern w:val="36"/>
      <w:sz w:val="48"/>
      <w:szCs w:val="48"/>
      <w:lang w:eastAsia="ru-RU"/>
    </w:rPr>
  </w:style>
  <w:style w:type="paragraph" w:styleId="a6">
    <w:name w:val="List Paragraph"/>
    <w:basedOn w:val="a"/>
    <w:uiPriority w:val="34"/>
    <w:qFormat w:val="1"/>
    <w:rsid w:val="00206DFF"/>
    <w:pPr>
      <w:ind w:left="720"/>
      <w:contextualSpacing w:val="1"/>
    </w:pPr>
  </w:style>
  <w:style w:type="paragraph" w:styleId="a7">
    <w:name w:val="No Spacing"/>
    <w:uiPriority w:val="1"/>
    <w:qFormat w:val="1"/>
    <w:rsid w:val="00F875E5"/>
    <w:rPr>
      <w:rFonts w:cs="Microsoft Sans Serif" w:eastAsia="Microsoft Sans Serif"/>
      <w:color w:val="000000"/>
      <w:lang w:bidi="ru-RU"/>
    </w:rPr>
  </w:style>
  <w:style w:type="paragraph" w:styleId="a8">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2Lht2ZLfkK0LyQax/wGLzhM/Q==">CgMxLjAyCGguZ2pkZ3hzMgloLjMwajB6bGw4AHIhMThVYXgyVlV3S3JSUWZyMjFQZkR5VnhyMlNYbkI0cExC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2023-11-15T10:53:00Z</dcterms:created>
  <dc:creator>Артем Селитраров</dc:creator>
</cp:coreProperties>
</file>